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8B" w:rsidRPr="00DD18D5" w:rsidRDefault="006C4E8B" w:rsidP="006C4E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18D5">
        <w:rPr>
          <w:rFonts w:ascii="Times New Roman" w:hAnsi="Times New Roman"/>
          <w:sz w:val="28"/>
          <w:szCs w:val="28"/>
        </w:rPr>
        <w:t>СВЕДЕНИЯ</w:t>
      </w:r>
    </w:p>
    <w:p w:rsidR="006C4E8B" w:rsidRDefault="006C4E8B" w:rsidP="006C4E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18D5">
        <w:rPr>
          <w:rFonts w:ascii="Times New Roman" w:hAnsi="Times New Roman"/>
          <w:sz w:val="28"/>
          <w:szCs w:val="28"/>
        </w:rPr>
        <w:t>о доходах за отчетный период с 1 января 201</w:t>
      </w:r>
      <w:r w:rsidR="004865AE">
        <w:rPr>
          <w:rFonts w:ascii="Times New Roman" w:hAnsi="Times New Roman"/>
          <w:sz w:val="28"/>
          <w:szCs w:val="28"/>
        </w:rPr>
        <w:t>4</w:t>
      </w:r>
      <w:r w:rsidRPr="00DD18D5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4865AE">
        <w:rPr>
          <w:rFonts w:ascii="Times New Roman" w:hAnsi="Times New Roman"/>
          <w:sz w:val="28"/>
          <w:szCs w:val="28"/>
        </w:rPr>
        <w:t>4</w:t>
      </w:r>
      <w:r w:rsidRPr="00DD18D5">
        <w:rPr>
          <w:rFonts w:ascii="Times New Roman" w:hAnsi="Times New Roman"/>
          <w:sz w:val="28"/>
          <w:szCs w:val="28"/>
        </w:rPr>
        <w:t xml:space="preserve"> года, </w:t>
      </w:r>
    </w:p>
    <w:p w:rsidR="006C4E8B" w:rsidRDefault="006C4E8B" w:rsidP="006C4E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18D5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 по состоянию на конец отчетного периода, </w:t>
      </w:r>
    </w:p>
    <w:p w:rsidR="006C4E8B" w:rsidRPr="00862169" w:rsidRDefault="00862169" w:rsidP="008621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представленных  </w:t>
      </w:r>
      <w:r w:rsidR="00382CFC">
        <w:rPr>
          <w:rFonts w:ascii="Times New Roman" w:hAnsi="Times New Roman"/>
          <w:sz w:val="28"/>
          <w:szCs w:val="28"/>
        </w:rPr>
        <w:t>руководителями МКУ центральной бухгалтерии (ЦБ УО) и центра развития образования (ЦРО)</w:t>
      </w:r>
      <w:r>
        <w:rPr>
          <w:rFonts w:ascii="Times New Roman" w:hAnsi="Times New Roman"/>
          <w:sz w:val="28"/>
          <w:szCs w:val="28"/>
        </w:rPr>
        <w:t xml:space="preserve">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образования администрации </w:t>
      </w:r>
      <w:r w:rsidR="006C4E8B" w:rsidRPr="00DD18D5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образования Апшеронский район</w:t>
      </w:r>
    </w:p>
    <w:tbl>
      <w:tblPr>
        <w:tblpPr w:leftFromText="180" w:rightFromText="180" w:vertAnchor="page" w:horzAnchor="margin" w:tblpX="-601" w:tblpY="378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984"/>
        <w:gridCol w:w="1985"/>
        <w:gridCol w:w="3827"/>
        <w:gridCol w:w="1276"/>
        <w:gridCol w:w="1275"/>
        <w:gridCol w:w="3402"/>
      </w:tblGrid>
      <w:tr w:rsidR="004825AC" w:rsidRPr="00F3496C" w:rsidTr="00F3496C">
        <w:tc>
          <w:tcPr>
            <w:tcW w:w="2235" w:type="dxa"/>
            <w:vMerge w:val="restart"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Фамилия, имя, отчес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</w:tc>
        <w:tc>
          <w:tcPr>
            <w:tcW w:w="1984" w:type="dxa"/>
            <w:vMerge w:val="restart"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Декларирова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ный г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довой доход за 201</w:t>
            </w:r>
            <w:r w:rsidR="004865AE" w:rsidRPr="00F349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6378" w:type="dxa"/>
            <w:gridSpan w:val="3"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лежащих на праве собственности или находящихся в пол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зовании</w:t>
            </w:r>
          </w:p>
        </w:tc>
        <w:tc>
          <w:tcPr>
            <w:tcW w:w="3402" w:type="dxa"/>
            <w:vMerge w:val="restart"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надлежащих на праве собственности (вид, марка)</w:t>
            </w:r>
          </w:p>
        </w:tc>
      </w:tr>
      <w:tr w:rsidR="00134FE1" w:rsidRPr="00F3496C" w:rsidTr="00F3496C">
        <w:trPr>
          <w:trHeight w:val="859"/>
        </w:trPr>
        <w:tc>
          <w:tcPr>
            <w:tcW w:w="2235" w:type="dxa"/>
            <w:vMerge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75" w:type="dxa"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Страна распол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3402" w:type="dxa"/>
            <w:vMerge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FE1" w:rsidRPr="00F3496C" w:rsidTr="00F3496C">
        <w:tc>
          <w:tcPr>
            <w:tcW w:w="2235" w:type="dxa"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C4E8B" w:rsidRPr="00F3496C" w:rsidRDefault="006C4E8B" w:rsidP="00F34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96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34FE1" w:rsidRPr="00F3496C" w:rsidTr="00F3496C">
        <w:tc>
          <w:tcPr>
            <w:tcW w:w="2235" w:type="dxa"/>
          </w:tcPr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Боброва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 xml:space="preserve">Зоя 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984" w:type="dxa"/>
          </w:tcPr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МКУ Центр развития о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б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разов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а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395732,83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246801,3</w:t>
            </w:r>
          </w:p>
        </w:tc>
        <w:tc>
          <w:tcPr>
            <w:tcW w:w="3827" w:type="dxa"/>
          </w:tcPr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1. Жилой дом (в пользов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а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нии)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2. Земельный участок (в пользовании)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Жилой дом (в собс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т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венности)</w:t>
            </w:r>
          </w:p>
          <w:p w:rsidR="00134FE1" w:rsidRPr="00F3496C" w:rsidRDefault="00134FE1" w:rsidP="00F3496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Земельный участок (в собственн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сти)</w:t>
            </w:r>
          </w:p>
        </w:tc>
        <w:tc>
          <w:tcPr>
            <w:tcW w:w="1276" w:type="dxa"/>
          </w:tcPr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141,61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981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141,61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981</w:t>
            </w:r>
          </w:p>
        </w:tc>
        <w:tc>
          <w:tcPr>
            <w:tcW w:w="1275" w:type="dxa"/>
          </w:tcPr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3402" w:type="dxa"/>
          </w:tcPr>
          <w:p w:rsidR="00134FE1" w:rsidRPr="00F3496C" w:rsidRDefault="00297387" w:rsidP="00F3496C">
            <w:pPr>
              <w:pStyle w:val="a6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34FE1" w:rsidRPr="00F3496C" w:rsidRDefault="00134FE1" w:rsidP="00F3496C">
            <w:pPr>
              <w:pStyle w:val="a6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pStyle w:val="a6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pStyle w:val="a6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pStyle w:val="a6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pStyle w:val="a6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1.Легковой автомобиль ВАЗ -21060 (в собстве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н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ности);</w:t>
            </w:r>
          </w:p>
          <w:p w:rsidR="00134FE1" w:rsidRPr="00F3496C" w:rsidRDefault="00134FE1" w:rsidP="00F3496C">
            <w:pPr>
              <w:pStyle w:val="a6"/>
              <w:numPr>
                <w:ilvl w:val="0"/>
                <w:numId w:val="7"/>
              </w:numPr>
              <w:tabs>
                <w:tab w:val="left" w:pos="289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ЛУАЗ -969 М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(в собственности);</w:t>
            </w:r>
          </w:p>
          <w:p w:rsidR="00134FE1" w:rsidRPr="00F3496C" w:rsidRDefault="00134FE1" w:rsidP="00F3496C">
            <w:pPr>
              <w:pStyle w:val="a6"/>
              <w:numPr>
                <w:ilvl w:val="0"/>
                <w:numId w:val="7"/>
              </w:num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ДЭУ «Нексия»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(в собственности);</w:t>
            </w:r>
          </w:p>
          <w:p w:rsidR="00134FE1" w:rsidRPr="00F3496C" w:rsidRDefault="00134FE1" w:rsidP="00F3496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" w:hanging="31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Сельскохозяйстве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н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ная техника:  трактор МТЗ -80 л (в собственн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сти)</w:t>
            </w:r>
          </w:p>
          <w:p w:rsidR="00546619" w:rsidRPr="00F3496C" w:rsidRDefault="00546619" w:rsidP="00F3496C">
            <w:pPr>
              <w:pStyle w:val="a6"/>
              <w:spacing w:after="0" w:line="240" w:lineRule="auto"/>
              <w:ind w:left="3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4FE1" w:rsidRPr="00F3496C" w:rsidTr="00F3496C">
        <w:trPr>
          <w:trHeight w:val="115"/>
        </w:trPr>
        <w:tc>
          <w:tcPr>
            <w:tcW w:w="2235" w:type="dxa"/>
          </w:tcPr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Саидова 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 xml:space="preserve">Надежда 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Константино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в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Несовершенн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летний сын</w:t>
            </w:r>
          </w:p>
        </w:tc>
        <w:tc>
          <w:tcPr>
            <w:tcW w:w="1984" w:type="dxa"/>
          </w:tcPr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МКУ «ЦБ УО»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1348334,40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28223,89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3890,13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1.Земельный участок под ИЖС (в пользовании);</w:t>
            </w: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 xml:space="preserve">2. Жилой дом </w:t>
            </w: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(в пользовании)</w:t>
            </w: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1.Земельный участок под ИЖС (в собственности);</w:t>
            </w: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 xml:space="preserve">2. Жилой дом </w:t>
            </w: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(в собственности)</w:t>
            </w: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 xml:space="preserve">3. Жилой дом </w:t>
            </w: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(в собственн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сти)1.Земельный участок под ИЖС (в собственн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сти);</w:t>
            </w: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4. Земельный участок (в пользовании);</w:t>
            </w: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2. Земельный участок под индивидуальное жилищное строительство (в пользов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а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нии);</w:t>
            </w: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 xml:space="preserve">3. Жилой дом </w:t>
            </w: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(в пользовании)</w:t>
            </w:r>
          </w:p>
          <w:p w:rsidR="00134FE1" w:rsidRPr="00F3496C" w:rsidRDefault="00134FE1" w:rsidP="00F3496C">
            <w:pPr>
              <w:pStyle w:val="a6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726</w:t>
            </w:r>
          </w:p>
          <w:p w:rsidR="00134FE1" w:rsidRPr="00F3496C" w:rsidRDefault="00134FE1" w:rsidP="00F34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87,9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726</w:t>
            </w:r>
          </w:p>
          <w:p w:rsidR="00134FE1" w:rsidRPr="00F3496C" w:rsidRDefault="00134FE1" w:rsidP="00F34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87,9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22,17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776,17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726,0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87,9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Автомобиль легковой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  <w:lang w:val="en-US"/>
              </w:rPr>
              <w:t>Hyndai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96C">
              <w:rPr>
                <w:rFonts w:ascii="Times New Roman" w:hAnsi="Times New Roman"/>
                <w:sz w:val="28"/>
                <w:szCs w:val="28"/>
                <w:lang w:val="en-US"/>
              </w:rPr>
              <w:t>Solaris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(общая совместная собс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т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венность с супругом).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Автомобиль легковой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  <w:lang w:val="en-US"/>
              </w:rPr>
              <w:t>Hyndai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496C">
              <w:rPr>
                <w:rFonts w:ascii="Times New Roman" w:hAnsi="Times New Roman"/>
                <w:sz w:val="28"/>
                <w:szCs w:val="28"/>
                <w:lang w:val="en-US"/>
              </w:rPr>
              <w:t>Solaris</w:t>
            </w:r>
          </w:p>
          <w:p w:rsidR="00134FE1" w:rsidRPr="00F3496C" w:rsidRDefault="00134FE1" w:rsidP="00F34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96C">
              <w:rPr>
                <w:rFonts w:ascii="Times New Roman" w:hAnsi="Times New Roman"/>
                <w:sz w:val="28"/>
                <w:szCs w:val="28"/>
              </w:rPr>
              <w:t>(общая совместная собс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т</w:t>
            </w:r>
            <w:r w:rsidRPr="00F3496C">
              <w:rPr>
                <w:rFonts w:ascii="Times New Roman" w:hAnsi="Times New Roman"/>
                <w:sz w:val="28"/>
                <w:szCs w:val="28"/>
              </w:rPr>
              <w:t>венность с супругой).</w:t>
            </w:r>
          </w:p>
        </w:tc>
      </w:tr>
    </w:tbl>
    <w:p w:rsidR="00917A34" w:rsidRPr="00134FE1" w:rsidRDefault="00917A34" w:rsidP="008742A0">
      <w:pPr>
        <w:rPr>
          <w:rFonts w:ascii="Times New Roman" w:hAnsi="Times New Roman"/>
          <w:sz w:val="28"/>
          <w:szCs w:val="28"/>
        </w:rPr>
      </w:pPr>
    </w:p>
    <w:sectPr w:rsidR="00917A34" w:rsidRPr="00134FE1" w:rsidSect="006C4E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BA8"/>
    <w:multiLevelType w:val="hybridMultilevel"/>
    <w:tmpl w:val="0EA676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ED5"/>
    <w:multiLevelType w:val="hybridMultilevel"/>
    <w:tmpl w:val="D250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3E0B"/>
    <w:multiLevelType w:val="hybridMultilevel"/>
    <w:tmpl w:val="37B4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7486"/>
    <w:multiLevelType w:val="hybridMultilevel"/>
    <w:tmpl w:val="F122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046F4"/>
    <w:multiLevelType w:val="hybridMultilevel"/>
    <w:tmpl w:val="832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6600D"/>
    <w:multiLevelType w:val="hybridMultilevel"/>
    <w:tmpl w:val="B298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D4ED1"/>
    <w:multiLevelType w:val="hybridMultilevel"/>
    <w:tmpl w:val="75E8A028"/>
    <w:lvl w:ilvl="0" w:tplc="2CFAFCB0">
      <w:start w:val="3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A7A6B"/>
    <w:multiLevelType w:val="hybridMultilevel"/>
    <w:tmpl w:val="0EA676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E47DF"/>
    <w:multiLevelType w:val="hybridMultilevel"/>
    <w:tmpl w:val="0932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C4E8B"/>
    <w:rsid w:val="00026EBD"/>
    <w:rsid w:val="000349C8"/>
    <w:rsid w:val="0004055D"/>
    <w:rsid w:val="00043EAF"/>
    <w:rsid w:val="00094AB5"/>
    <w:rsid w:val="001141C5"/>
    <w:rsid w:val="0013269C"/>
    <w:rsid w:val="00134FE1"/>
    <w:rsid w:val="00153D09"/>
    <w:rsid w:val="00157F86"/>
    <w:rsid w:val="00187807"/>
    <w:rsid w:val="00190039"/>
    <w:rsid w:val="001E7F94"/>
    <w:rsid w:val="0021740D"/>
    <w:rsid w:val="00247F61"/>
    <w:rsid w:val="002714E3"/>
    <w:rsid w:val="00297387"/>
    <w:rsid w:val="002B51F7"/>
    <w:rsid w:val="00382CFC"/>
    <w:rsid w:val="003B5B0E"/>
    <w:rsid w:val="00431447"/>
    <w:rsid w:val="00447F2F"/>
    <w:rsid w:val="00463C40"/>
    <w:rsid w:val="004825AC"/>
    <w:rsid w:val="004865AE"/>
    <w:rsid w:val="004A1964"/>
    <w:rsid w:val="004B5121"/>
    <w:rsid w:val="004D354C"/>
    <w:rsid w:val="00546619"/>
    <w:rsid w:val="00564B5A"/>
    <w:rsid w:val="00575507"/>
    <w:rsid w:val="00577703"/>
    <w:rsid w:val="006C4E8B"/>
    <w:rsid w:val="006D1679"/>
    <w:rsid w:val="00724A01"/>
    <w:rsid w:val="007A07F3"/>
    <w:rsid w:val="00814521"/>
    <w:rsid w:val="008239C4"/>
    <w:rsid w:val="00862169"/>
    <w:rsid w:val="008742A0"/>
    <w:rsid w:val="008A2D62"/>
    <w:rsid w:val="00917A34"/>
    <w:rsid w:val="00934793"/>
    <w:rsid w:val="00974F36"/>
    <w:rsid w:val="00983FA1"/>
    <w:rsid w:val="009B084F"/>
    <w:rsid w:val="00A61E90"/>
    <w:rsid w:val="00AC64FA"/>
    <w:rsid w:val="00B36F76"/>
    <w:rsid w:val="00C065F8"/>
    <w:rsid w:val="00C91E52"/>
    <w:rsid w:val="00CF21F9"/>
    <w:rsid w:val="00D63DF1"/>
    <w:rsid w:val="00DD1E64"/>
    <w:rsid w:val="00E21E8D"/>
    <w:rsid w:val="00EE6D36"/>
    <w:rsid w:val="00F3496C"/>
    <w:rsid w:val="00F72FC9"/>
    <w:rsid w:val="00F91F6D"/>
    <w:rsid w:val="00FB4C6F"/>
    <w:rsid w:val="00FE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E8B"/>
  </w:style>
  <w:style w:type="table" w:styleId="a5">
    <w:name w:val="Table Grid"/>
    <w:basedOn w:val="a1"/>
    <w:uiPriority w:val="59"/>
    <w:rsid w:val="006C4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E8B"/>
    <w:pPr>
      <w:ind w:left="720"/>
      <w:contextualSpacing/>
    </w:pPr>
  </w:style>
  <w:style w:type="character" w:styleId="a7">
    <w:name w:val="Strong"/>
    <w:basedOn w:val="a0"/>
    <w:uiPriority w:val="22"/>
    <w:qFormat/>
    <w:rsid w:val="00026EBD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026E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917A3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81">
    <w:name w:val="Font Style81"/>
    <w:basedOn w:val="a0"/>
    <w:uiPriority w:val="99"/>
    <w:rsid w:val="00917A34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rsid w:val="00917A3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2015-05-13T09:56:00Z</dcterms:created>
  <dcterms:modified xsi:type="dcterms:W3CDTF">2015-05-13T09:56:00Z</dcterms:modified>
</cp:coreProperties>
</file>