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>Приложение 5</w:t>
      </w:r>
    </w:p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>ПОМНИ!</w:t>
      </w:r>
    </w:p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 xml:space="preserve">При высказывании своей оценки действиям </w:t>
      </w:r>
      <w:proofErr w:type="gramStart"/>
      <w:r w:rsidRPr="003B1CB0">
        <w:rPr>
          <w:rFonts w:ascii="Times New Roman" w:hAnsi="Times New Roman" w:cs="Times New Roman"/>
          <w:sz w:val="32"/>
        </w:rPr>
        <w:t>другого</w:t>
      </w:r>
      <w:proofErr w:type="gramEnd"/>
      <w:r w:rsidRPr="003B1CB0">
        <w:rPr>
          <w:rFonts w:ascii="Times New Roman" w:hAnsi="Times New Roman" w:cs="Times New Roman"/>
          <w:sz w:val="32"/>
        </w:rPr>
        <w:t>, можно начать фразу словами:</w:t>
      </w:r>
    </w:p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>Если тебе нравятся такие действия и поступки:</w:t>
      </w:r>
    </w:p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>- Мне нравится, как ты ...</w:t>
      </w:r>
    </w:p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>- Я в восторге от того, как ты ...</w:t>
      </w:r>
    </w:p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>- Ты молодец, когда ...</w:t>
      </w:r>
    </w:p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>- Мне не всегда удается так хорошо, как тебе ...</w:t>
      </w:r>
    </w:p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>А это место для ваших фраз:</w:t>
      </w:r>
    </w:p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>Если ты не поддерживаешь такие действия и поступки:</w:t>
      </w:r>
    </w:p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 xml:space="preserve">- Мне </w:t>
      </w:r>
      <w:proofErr w:type="gramStart"/>
      <w:r w:rsidRPr="003B1CB0">
        <w:rPr>
          <w:rFonts w:ascii="Times New Roman" w:hAnsi="Times New Roman" w:cs="Times New Roman"/>
          <w:sz w:val="32"/>
        </w:rPr>
        <w:t>не приятно</w:t>
      </w:r>
      <w:proofErr w:type="gramEnd"/>
      <w:r w:rsidRPr="003B1CB0">
        <w:rPr>
          <w:rFonts w:ascii="Times New Roman" w:hAnsi="Times New Roman" w:cs="Times New Roman"/>
          <w:sz w:val="32"/>
        </w:rPr>
        <w:t xml:space="preserve"> было видеть, когда ты ...</w:t>
      </w:r>
    </w:p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>- Мне не понравилось ...</w:t>
      </w:r>
    </w:p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>- Я был неприятно поражен ...</w:t>
      </w:r>
    </w:p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>- Я считаю, что так некрасиво ...</w:t>
      </w:r>
    </w:p>
    <w:p w:rsidR="003B1CB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>- Я думаю, что это не достойно тебя ...</w:t>
      </w:r>
    </w:p>
    <w:p w:rsidR="00EC2FA0" w:rsidRPr="003B1CB0" w:rsidRDefault="003B1CB0" w:rsidP="003B1CB0">
      <w:pPr>
        <w:pStyle w:val="a3"/>
        <w:jc w:val="both"/>
        <w:rPr>
          <w:rFonts w:ascii="Times New Roman" w:hAnsi="Times New Roman" w:cs="Times New Roman"/>
          <w:sz w:val="32"/>
        </w:rPr>
      </w:pPr>
      <w:r w:rsidRPr="003B1CB0">
        <w:rPr>
          <w:rFonts w:ascii="Times New Roman" w:hAnsi="Times New Roman" w:cs="Times New Roman"/>
          <w:sz w:val="32"/>
        </w:rPr>
        <w:t>А это место для ваших фраз:</w:t>
      </w:r>
      <w:bookmarkStart w:id="0" w:name="_GoBack"/>
      <w:bookmarkEnd w:id="0"/>
    </w:p>
    <w:sectPr w:rsidR="00EC2FA0" w:rsidRPr="003B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07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B24B0"/>
    <w:rsid w:val="000C1397"/>
    <w:rsid w:val="000C15E3"/>
    <w:rsid w:val="000C2182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41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988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1CB0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1739"/>
    <w:rsid w:val="004A3502"/>
    <w:rsid w:val="004A3A1A"/>
    <w:rsid w:val="004A5F2B"/>
    <w:rsid w:val="004A64E8"/>
    <w:rsid w:val="004A6A78"/>
    <w:rsid w:val="004B0573"/>
    <w:rsid w:val="004B0980"/>
    <w:rsid w:val="004B1761"/>
    <w:rsid w:val="004B1EF7"/>
    <w:rsid w:val="004B23C7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E676C"/>
    <w:rsid w:val="005F2066"/>
    <w:rsid w:val="005F4061"/>
    <w:rsid w:val="005F4199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1EED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41B0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A07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C4A12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2C6B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80327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7FD5"/>
    <w:rsid w:val="00FD06FB"/>
    <w:rsid w:val="00FD1348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-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2014-11-28T07:16:00Z</dcterms:created>
  <dcterms:modified xsi:type="dcterms:W3CDTF">2014-11-28T07:17:00Z</dcterms:modified>
</cp:coreProperties>
</file>