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74" w:rsidRPr="00A55774" w:rsidRDefault="00A55774" w:rsidP="00A55774">
      <w:pPr>
        <w:pStyle w:val="a3"/>
        <w:jc w:val="center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 xml:space="preserve">Рекомендации по работе с </w:t>
      </w:r>
      <w:proofErr w:type="spellStart"/>
      <w:r w:rsidRPr="00A55774">
        <w:rPr>
          <w:rFonts w:ascii="Times New Roman" w:hAnsi="Times New Roman" w:cs="Times New Roman"/>
          <w:sz w:val="28"/>
        </w:rPr>
        <w:t>гиперактивными</w:t>
      </w:r>
      <w:proofErr w:type="spellEnd"/>
      <w:r w:rsidRPr="00A55774">
        <w:rPr>
          <w:rFonts w:ascii="Times New Roman" w:hAnsi="Times New Roman" w:cs="Times New Roman"/>
          <w:sz w:val="28"/>
        </w:rPr>
        <w:t xml:space="preserve"> детьми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1. Работать с ребенком в начале дня, а не вечером.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2. Уменьшить рабочую нагрузку ребенка.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3. Делить работу на короткие периоды, которые часто повторяются.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4. Использовать физкультминутки.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5. Быть драматическим, экспрессивным педагогом.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6. Снизить требования к аккуратности в начале работы, чтобы сформировать чувство успеха.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7. Посадить ребенка во время занятий рядом с взрослым.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8. Использовать тактильный контакт (элементы массажа, прикосновения, поглаживания).</w:t>
      </w:r>
      <w:bookmarkStart w:id="0" w:name="_GoBack"/>
      <w:bookmarkEnd w:id="0"/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9. Договариваться с ребенком об определенных действиях заранее.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10. Давать короткие, четкие и конкретные инструкции.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11. Использовать гибкую систему поощрений и наказаний.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12. Поощрять ребенка сразу же, не откладывая на будущее.</w:t>
      </w:r>
    </w:p>
    <w:p w:rsidR="00A55774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13. Давать ребенку возможность выбора.</w:t>
      </w:r>
    </w:p>
    <w:p w:rsidR="00EC2FA0" w:rsidRPr="00A55774" w:rsidRDefault="00A55774" w:rsidP="00A55774">
      <w:pPr>
        <w:pStyle w:val="a3"/>
        <w:jc w:val="both"/>
        <w:rPr>
          <w:rFonts w:ascii="Times New Roman" w:hAnsi="Times New Roman" w:cs="Times New Roman"/>
          <w:sz w:val="28"/>
        </w:rPr>
      </w:pPr>
      <w:r w:rsidRPr="00A55774">
        <w:rPr>
          <w:rFonts w:ascii="Times New Roman" w:hAnsi="Times New Roman" w:cs="Times New Roman"/>
          <w:sz w:val="28"/>
        </w:rPr>
        <w:t>14. Оставаться спокойным.</w:t>
      </w:r>
    </w:p>
    <w:sectPr w:rsidR="00EC2FA0" w:rsidRPr="00A5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70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15E3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1F27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3A1A"/>
    <w:rsid w:val="004A5F2B"/>
    <w:rsid w:val="004B0980"/>
    <w:rsid w:val="004B1761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0F70"/>
    <w:rsid w:val="009922C4"/>
    <w:rsid w:val="009969A9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5774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-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2014-11-12T06:10:00Z</dcterms:created>
  <dcterms:modified xsi:type="dcterms:W3CDTF">2014-11-12T06:10:00Z</dcterms:modified>
</cp:coreProperties>
</file>