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F7901" w:rsidRDefault="005F7901" w:rsidP="00E22F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работе в кабинете </w:t>
      </w:r>
      <w:r w:rsidR="009F37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химии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0" name="Рисунок 10" descr="http://www.uroki.net/bp/adview.php?what=zone:71&amp;n=ab862cf9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view.php?what=zone:71&amp;n=ab862cf9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1.Общие требования </w:t>
      </w:r>
      <w:r w:rsidR="009F37F0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</w:p>
    <w:p w:rsidR="00E22F6F" w:rsidRP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1.1. К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 допускаются лица, достигшие 18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-летнего возраста, прошедшие инструктаж по охране труда, медицинс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кий осмотр и не имеющие противопоказаний по состоянию здоровья.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1.2. Лица, допущенные к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, должны соблю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1.3. При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возможно воздействие на рабо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тающих следующих опасных и вредных производственных факторов: </w:t>
      </w:r>
    </w:p>
    <w:p w:rsidR="0089173C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химические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ожоги при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попадании на кожу или глаза едких химических веществ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F37F0" w:rsidRPr="005F7901" w:rsidRDefault="009F37F0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термические ожоги при неаккуратном пользовании спиртовками и нагревании жидкостей;</w:t>
      </w:r>
    </w:p>
    <w:p w:rsidR="009F37F0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- порезы рук при небрежном об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ращении с лабораторной посу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softHyphen/>
        <w:t>дой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73C" w:rsidRPr="005F7901" w:rsidRDefault="009F37F0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отравление парами и газами высокотоксичных химических веществ;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1.4. При работе в кабинете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должна использоваться следую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щая спецодежда и средства индивидуальной защиты: халат хлопчатобу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мажный,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фартук прорезиненный, очки защитные, перчатки резиновые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1.5. Кабинет 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укомплектован с на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бором необходимых медикаментов и перевязочных средств в соответ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ствии с Приложением 5 Правил для оказания первой помощи при травмах. </w:t>
      </w:r>
    </w:p>
    <w:p w:rsidR="009F37F0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Кабинет химии должен быть оборудован вытяжным шкафом для проведения демонстрационных опытов.</w:t>
      </w:r>
    </w:p>
    <w:p w:rsidR="009F37F0" w:rsidRPr="005F7901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Персонал обязан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F37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 О каждом несчастном случае пострадавший или очевидец не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счастного случая обязан немедленно сообщить администрации учреж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дения. При неисправности оборудования, приспособлений и инстру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мента прекратить работу и сообщить администрации учреждения.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внутреннего трудового распорядка и, при необ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ходимости, подвергаются внеочередной проверке знаний норм и пра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 охраны труда. 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2. Требования </w:t>
      </w:r>
      <w:r w:rsidR="009F37F0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началом работы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6" name="Рисунок 16" descr="http://www.uroki.net/bp/adlog.php?bannerid=1&amp;clientid=2&amp;zoneid=72&amp;source=&amp;block=0&amp;capping=0&amp;cb=231bd77479bc11a07ac231ce74cd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p/adlog.php?bannerid=1&amp;clientid=2&amp;zoneid=72&amp;source=&amp;block=0&amp;capping=0&amp;cb=231bd77479bc11a07ac231ce74cda5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0" name="Рисунок 20" descr="http://www.uroki.net/bp/adview.php?what=zone:72&amp;n=a9d3fbfa">
              <a:hlinkClick xmlns:a="http://schemas.openxmlformats.org/drawingml/2006/main" r:id="rId6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view.php?what=zone:72&amp;n=a9d3fbfa">
                      <a:hlinkClick r:id="rId6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2.1. Надеть спецодежду, при работе с электроустановками подгото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средства индивидуальной защиты. </w:t>
      </w:r>
    </w:p>
    <w:p w:rsidR="009F37F0" w:rsidRPr="005F7901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Проверить исправность и работу вентиляции вытяжного шкафа.</w:t>
      </w:r>
    </w:p>
    <w:p w:rsidR="0089173C" w:rsidRPr="005F7901" w:rsidRDefault="009F37F0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 работе необходимое оборудование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приспособления.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</w:t>
      </w:r>
      <w:r w:rsidR="009F37F0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время работы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4E6D" w:rsidRPr="005F7901">
        <w:rPr>
          <w:rFonts w:ascii="Times New Roman" w:eastAsia="Times New Roman" w:hAnsi="Times New Roman" w:cs="Times New Roman"/>
          <w:sz w:val="28"/>
          <w:szCs w:val="28"/>
        </w:rPr>
        <w:t xml:space="preserve">апрещается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использовать к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абинет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классной комнаты для занятий по другим предметам и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групп продленного дня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Пребывание учащихся в лаборантской и в помещении кабинета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в присутствии учителя (преподавателя).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3.3. Учащиеся не допускаются к выполнению обязанностей лаборанта кабинета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CBD" w:rsidRPr="005F7901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Запрещается пробовать на вкус любые реактивы а растворы, принимать в пищу и пить напитки в кабинете химии.</w:t>
      </w:r>
    </w:p>
    <w:p w:rsidR="00984E6D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6CB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E6D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в работе самодельные приборы и нагревательные приборы с открытой спиралью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73C" w:rsidRDefault="00984E6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6CB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Не допускается совместное хранение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реактивов, отличающихся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природе.</w:t>
      </w:r>
    </w:p>
    <w:p w:rsidR="00CD6CBD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Запрещается хранить реактивы и растворы в таре без этикеток, растворы щелочей в стеклянках с притертыми пробками. а легковоспламеняющиеся и горючие жидкости в сосудах из полимерных материалов.</w:t>
      </w:r>
    </w:p>
    <w:p w:rsidR="00CD6CBD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5 %.</w:t>
      </w:r>
    </w:p>
    <w:p w:rsidR="00CD6CBD" w:rsidRDefault="00CD6CBD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Не допускается выбрасывать в канализацию реактивы, сливать в нее растворы, легковоспламеняющиеся и горючие жидкости. Их необходимо собирать</w:t>
      </w:r>
      <w:r w:rsidR="00FD19A3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обезвреживания в стеклянную тару с крышкой емкостью не менее 3 л.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Запрещается хранить любое оборудование на шкафах и в непосредственной близости от реактивов и растворов.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3.11. 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лаборантской посуде. Причем жидкость большей плотности следует вливать в жидкость меньшей плотности.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Твердые сыпучие реактивы разрешается брать из стеклянок только с помощью совочков, ложечек, шпателей, пробирок.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Требования </w:t>
      </w:r>
      <w:r w:rsidR="00FD19A3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аварийных ситуациях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9A3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FD19A3">
        <w:rPr>
          <w:rFonts w:ascii="Times New Roman" w:eastAsia="Times New Roman" w:hAnsi="Times New Roman" w:cs="Times New Roman"/>
          <w:sz w:val="28"/>
          <w:szCs w:val="28"/>
        </w:rPr>
        <w:t xml:space="preserve"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</w:t>
      </w:r>
      <w:proofErr w:type="spellStart"/>
      <w:r w:rsidR="00FD19A3">
        <w:rPr>
          <w:rFonts w:ascii="Times New Roman" w:eastAsia="Times New Roman" w:hAnsi="Times New Roman" w:cs="Times New Roman"/>
          <w:sz w:val="28"/>
          <w:szCs w:val="28"/>
        </w:rPr>
        <w:t>нейтрализ</w:t>
      </w:r>
      <w:proofErr w:type="spellEnd"/>
      <w:r w:rsidR="00FD19A3">
        <w:rPr>
          <w:rFonts w:ascii="Times New Roman" w:eastAsia="Times New Roman" w:hAnsi="Times New Roman" w:cs="Times New Roman"/>
          <w:sz w:val="28"/>
          <w:szCs w:val="28"/>
        </w:rPr>
        <w:t xml:space="preserve"> раствором, а затем промыть водой.</w:t>
      </w:r>
    </w:p>
    <w:p w:rsidR="00FD19A3" w:rsidRDefault="00FD19A3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При разливе легковоспламеняющихся жидкостей или органических веществ объемом до 0,05 л. погасить открытый огонь спиртовки и проветрить помещение. Если разлить более 0,1 л.,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5540C7" w:rsidRDefault="005540C7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разбилась лабораторная посуда, не собирать 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осколки незащищенными руками, а использовать для этой цели щетку и совок.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. При получении травмы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немедленно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оказать первую помощь пострадавше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</w:t>
      </w:r>
      <w:r w:rsidR="005540C7">
        <w:rPr>
          <w:rFonts w:ascii="Times New Roman" w:eastAsia="Times New Roman" w:hAnsi="Times New Roman" w:cs="Times New Roman"/>
          <w:b/>
          <w:sz w:val="28"/>
          <w:szCs w:val="28"/>
        </w:rPr>
        <w:t>охраны труда</w:t>
      </w: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окончании работы</w:t>
      </w:r>
    </w:p>
    <w:p w:rsidR="00E22F6F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6" name="Рисунок 26" descr="http://www.uroki.net/bp/adlog.php?bannerid=1&amp;clientid=2&amp;zoneid=73&amp;source=&amp;block=0&amp;capping=0&amp;cb=de7518acf49c38d329692bcae875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roki.net/bp/adlog.php?bannerid=1&amp;clientid=2&amp;zoneid=73&amp;source=&amp;block=0&amp;capping=0&amp;cb=de7518acf49c38d329692bcae87584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Привести в порядок рабочее место, убрать 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все химреактивы на свои места 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в лаборантскую в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закрывающиеся на замки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шкафы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 и сейфы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40C7" w:rsidRPr="005F7901" w:rsidRDefault="005540C7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Отработанные растворы реактивов слить в стеклянную тару с крышкой емкостью не менее 3 л. для последующего уничтожения.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 xml:space="preserve">Выключить вентиляцию вытяжного </w:t>
      </w:r>
      <w:proofErr w:type="spellStart"/>
      <w:r w:rsidR="005540C7">
        <w:rPr>
          <w:rFonts w:ascii="Times New Roman" w:eastAsia="Times New Roman" w:hAnsi="Times New Roman" w:cs="Times New Roman"/>
          <w:sz w:val="28"/>
          <w:szCs w:val="28"/>
        </w:rPr>
        <w:t>щкафа</w:t>
      </w:r>
      <w:proofErr w:type="spellEnd"/>
      <w:r w:rsidR="005540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Снять спецодежду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, средства индивидуальной защиты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и тщательно вымыть ру</w:t>
      </w:r>
      <w:r w:rsidR="005540C7">
        <w:rPr>
          <w:rFonts w:ascii="Times New Roman" w:eastAsia="Times New Roman" w:hAnsi="Times New Roman" w:cs="Times New Roman"/>
          <w:sz w:val="28"/>
          <w:szCs w:val="28"/>
        </w:rPr>
        <w:t>ки с мылом</w:t>
      </w:r>
      <w:r w:rsidR="00E2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sectPr w:rsidR="00E22F6F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33352B"/>
    <w:rsid w:val="003B54F0"/>
    <w:rsid w:val="00492750"/>
    <w:rsid w:val="005540C7"/>
    <w:rsid w:val="005F7901"/>
    <w:rsid w:val="006024B2"/>
    <w:rsid w:val="007564E1"/>
    <w:rsid w:val="00890E4E"/>
    <w:rsid w:val="0089173C"/>
    <w:rsid w:val="00984E6D"/>
    <w:rsid w:val="009F37F0"/>
    <w:rsid w:val="00AB3020"/>
    <w:rsid w:val="00AE6B66"/>
    <w:rsid w:val="00CD6CBD"/>
    <w:rsid w:val="00DD6FE7"/>
    <w:rsid w:val="00E22F6F"/>
    <w:rsid w:val="00ED3B7F"/>
    <w:rsid w:val="00F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bp/adclick.php?n=a9d3fbfa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roki.net/bp/adclick.php?n=ab862c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8</cp:revision>
  <dcterms:created xsi:type="dcterms:W3CDTF">2002-07-01T12:49:00Z</dcterms:created>
  <dcterms:modified xsi:type="dcterms:W3CDTF">2013-02-17T15:35:00Z</dcterms:modified>
</cp:coreProperties>
</file>