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Идет по улице один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Довольно странный гражданин.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Ему дают благой совет: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- На светофоре красный свет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Для перехода нет пути.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Сейчас никак нельзя идти!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- Мне наплевать на красный свет! –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Промолвил гражданин в ответ.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Он через улицу идет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Не там, где надпись: «Переход»,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Бросая грубо на ходу: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- Где захочу, там перейду!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Шофер глядит во все глаза: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proofErr w:type="gramStart"/>
      <w:r w:rsidRPr="00BD4F15">
        <w:rPr>
          <w:rFonts w:asciiTheme="majorHAnsi" w:hAnsiTheme="majorHAnsi"/>
          <w:sz w:val="32"/>
        </w:rPr>
        <w:t>Разиня</w:t>
      </w:r>
      <w:proofErr w:type="gramEnd"/>
      <w:r w:rsidRPr="00BD4F15">
        <w:rPr>
          <w:rFonts w:asciiTheme="majorHAnsi" w:hAnsiTheme="majorHAnsi"/>
          <w:sz w:val="32"/>
        </w:rPr>
        <w:t xml:space="preserve"> впереди!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Нажми скорей на тормоза –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proofErr w:type="gramStart"/>
      <w:r w:rsidRPr="00BD4F15">
        <w:rPr>
          <w:rFonts w:asciiTheme="majorHAnsi" w:hAnsiTheme="majorHAnsi"/>
          <w:sz w:val="32"/>
        </w:rPr>
        <w:t>Разиню</w:t>
      </w:r>
      <w:proofErr w:type="gramEnd"/>
      <w:r w:rsidRPr="00BD4F15">
        <w:rPr>
          <w:rFonts w:asciiTheme="majorHAnsi" w:hAnsiTheme="majorHAnsi"/>
          <w:sz w:val="32"/>
        </w:rPr>
        <w:t xml:space="preserve"> пощади!..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А вдруг бы заявил шофер: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«Мне наплевать на светофор!» -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 xml:space="preserve">И как </w:t>
      </w:r>
      <w:proofErr w:type="gramStart"/>
      <w:r w:rsidRPr="00BD4F15">
        <w:rPr>
          <w:rFonts w:asciiTheme="majorHAnsi" w:hAnsiTheme="majorHAnsi"/>
          <w:sz w:val="32"/>
        </w:rPr>
        <w:t>попало ездить стал</w:t>
      </w:r>
      <w:proofErr w:type="gramEnd"/>
      <w:r w:rsidRPr="00BD4F15">
        <w:rPr>
          <w:rFonts w:asciiTheme="majorHAnsi" w:hAnsiTheme="majorHAnsi"/>
          <w:sz w:val="32"/>
        </w:rPr>
        <w:t>,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Ушел бы постовой с поста.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Трамвай бы ехал, как хотел.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Ходил бы каждый, как умел.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Да</w:t>
      </w:r>
      <w:proofErr w:type="gramStart"/>
      <w:r w:rsidRPr="00BD4F15">
        <w:rPr>
          <w:rFonts w:asciiTheme="majorHAnsi" w:hAnsiTheme="majorHAnsi"/>
          <w:sz w:val="32"/>
        </w:rPr>
        <w:t>… Т</w:t>
      </w:r>
      <w:proofErr w:type="gramEnd"/>
      <w:r w:rsidRPr="00BD4F15">
        <w:rPr>
          <w:rFonts w:asciiTheme="majorHAnsi" w:hAnsiTheme="majorHAnsi"/>
          <w:sz w:val="32"/>
        </w:rPr>
        <w:t>ам, где улица была,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Где ты ходить привык,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Невероятные дела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Произошли бы вмиг!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Сигналы, крики то и знай: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Машины – прямо на трамвай,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Трамвай наехал на машину,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Машина врезалась в витрину…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Но нет: стоит на мостовой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Регулировщик – постовой,</w:t>
      </w:r>
    </w:p>
    <w:p w:rsidR="00BD4F15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Висит трехглазый – светофор,</w:t>
      </w:r>
    </w:p>
    <w:p w:rsidR="000E6F07" w:rsidRPr="00BD4F15" w:rsidRDefault="00BD4F15" w:rsidP="00BD4F15">
      <w:pPr>
        <w:pStyle w:val="a3"/>
        <w:jc w:val="both"/>
        <w:rPr>
          <w:rFonts w:asciiTheme="majorHAnsi" w:hAnsiTheme="majorHAnsi"/>
          <w:sz w:val="32"/>
        </w:rPr>
      </w:pPr>
      <w:r w:rsidRPr="00BD4F15">
        <w:rPr>
          <w:rFonts w:asciiTheme="majorHAnsi" w:hAnsiTheme="majorHAnsi"/>
          <w:sz w:val="32"/>
        </w:rPr>
        <w:t>И знает правила шофер.</w:t>
      </w:r>
      <w:bookmarkStart w:id="0" w:name="_GoBack"/>
      <w:bookmarkEnd w:id="0"/>
    </w:p>
    <w:sectPr w:rsidR="000E6F07" w:rsidRPr="00BD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48"/>
    <w:rsid w:val="000E6F07"/>
    <w:rsid w:val="00BD4F15"/>
    <w:rsid w:val="00C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F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2015-03-28T07:55:00Z</dcterms:created>
  <dcterms:modified xsi:type="dcterms:W3CDTF">2015-03-28T07:55:00Z</dcterms:modified>
</cp:coreProperties>
</file>