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F7" w:rsidRPr="00706747" w:rsidRDefault="000F04F7" w:rsidP="000F0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747">
        <w:rPr>
          <w:rFonts w:ascii="Times New Roman" w:hAnsi="Times New Roman" w:cs="Times New Roman"/>
          <w:b/>
          <w:sz w:val="24"/>
          <w:szCs w:val="24"/>
          <w:lang w:eastAsia="ru-RU"/>
        </w:rPr>
        <w:t>ВНИМАНИЕ! ГИА - 2015!</w:t>
      </w:r>
    </w:p>
    <w:p w:rsidR="000F04F7" w:rsidRPr="00706747" w:rsidRDefault="000F04F7" w:rsidP="000F0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0ED8" w:rsidRDefault="000F04F7" w:rsidP="000F0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7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ОСНОВНЫЕ СВЕДЕНИЯ О </w:t>
      </w:r>
      <w:proofErr w:type="gramStart"/>
      <w:r w:rsidRPr="00706747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ГОСУДАРСТВЕННОЙ</w:t>
      </w:r>
      <w:proofErr w:type="gramEnd"/>
      <w:r w:rsidRPr="007067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ИТОГОВОЙ </w:t>
      </w:r>
    </w:p>
    <w:p w:rsidR="000F04F7" w:rsidRPr="00706747" w:rsidRDefault="000F04F7" w:rsidP="000F0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747">
        <w:rPr>
          <w:rFonts w:ascii="Times New Roman" w:hAnsi="Times New Roman" w:cs="Times New Roman"/>
          <w:b/>
          <w:sz w:val="24"/>
          <w:szCs w:val="24"/>
          <w:lang w:eastAsia="ru-RU"/>
        </w:rPr>
        <w:t>АТТЕСТАЦИИ (ГИА)</w:t>
      </w:r>
      <w:r w:rsidR="002D0E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6747">
        <w:rPr>
          <w:rFonts w:ascii="Times New Roman" w:hAnsi="Times New Roman" w:cs="Times New Roman"/>
          <w:b/>
          <w:sz w:val="24"/>
          <w:szCs w:val="24"/>
          <w:lang w:eastAsia="ru-RU"/>
        </w:rPr>
        <w:t>ДЛЯ ВЫПУСКНИКОВ ПРОШЛЫХ ЛЕТ</w:t>
      </w:r>
    </w:p>
    <w:p w:rsidR="000F04F7" w:rsidRPr="00706747" w:rsidRDefault="000F04F7" w:rsidP="000F0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04F7" w:rsidRPr="003C09FA" w:rsidRDefault="000F04F7" w:rsidP="000F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b/>
          <w:sz w:val="25"/>
          <w:szCs w:val="25"/>
          <w:lang w:eastAsia="ru-RU"/>
        </w:rPr>
        <w:t>В ГИА имеют право участвовать выпускники прошлых лет</w:t>
      </w:r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 -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в том числе при наличии у них действующих результатов ЕГЭ прошлых лет.</w:t>
      </w:r>
    </w:p>
    <w:p w:rsidR="000F04F7" w:rsidRPr="003C09FA" w:rsidRDefault="000F04F7" w:rsidP="000F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ГИА проводится в форме </w:t>
      </w:r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единого государственного экзамена (ЕГЭ) и государственного выпускного экзамена (ГВЭ). </w:t>
      </w:r>
    </w:p>
    <w:p w:rsidR="000F04F7" w:rsidRPr="003C09FA" w:rsidRDefault="000F04F7" w:rsidP="000F04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>Вправе выбрать форму прохождения ГИА (ЕГЭ или ГВЭ):</w:t>
      </w:r>
    </w:p>
    <w:p w:rsidR="000F04F7" w:rsidRPr="003C09FA" w:rsidRDefault="000F04F7" w:rsidP="000F04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>выпускники с ограниченными возможностями здоровья;</w:t>
      </w:r>
    </w:p>
    <w:p w:rsidR="000F04F7" w:rsidRPr="003C09FA" w:rsidRDefault="000F04F7" w:rsidP="000F04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выпускники специальных учебно-воспитательных учреждений закрытого типа для детей и подростков с </w:t>
      </w:r>
      <w:proofErr w:type="spellStart"/>
      <w:r w:rsidRPr="003C09FA">
        <w:rPr>
          <w:rFonts w:ascii="Times New Roman" w:hAnsi="Times New Roman" w:cs="Times New Roman"/>
          <w:sz w:val="25"/>
          <w:szCs w:val="25"/>
          <w:lang w:eastAsia="ru-RU"/>
        </w:rPr>
        <w:t>девиантным</w:t>
      </w:r>
      <w:proofErr w:type="spellEnd"/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 (общественно опасным) поведением;</w:t>
      </w:r>
    </w:p>
    <w:p w:rsidR="000F04F7" w:rsidRPr="003C09FA" w:rsidRDefault="000F04F7" w:rsidP="000F04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>выпускники образовательных учреждений уголовно-исполнительной системы.</w:t>
      </w:r>
    </w:p>
    <w:p w:rsidR="000F04F7" w:rsidRPr="003C09FA" w:rsidRDefault="000F04F7" w:rsidP="000F04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ГИА проводится по </w:t>
      </w:r>
      <w:hyperlink r:id="rId5" w:tgtFrame="_parent" w:history="1">
        <w:r w:rsidRPr="003C09FA">
          <w:rPr>
            <w:rFonts w:ascii="Times New Roman" w:hAnsi="Times New Roman" w:cs="Times New Roman"/>
            <w:b/>
            <w:sz w:val="25"/>
            <w:szCs w:val="25"/>
            <w:lang w:eastAsia="ru-RU"/>
          </w:rPr>
          <w:t>единому федеральному расписанию</w:t>
        </w:r>
      </w:hyperlink>
    </w:p>
    <w:p w:rsidR="000F04F7" w:rsidRPr="003C09FA" w:rsidRDefault="000F04F7" w:rsidP="000F04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>Расписание ГИА и продолжительность экзаменов по каждому учебному предмету ежегодно устанавливает соответствующий приказ Министерства образования и науки Российской Федерации.</w:t>
      </w:r>
    </w:p>
    <w:p w:rsidR="000F04F7" w:rsidRPr="003C09FA" w:rsidRDefault="000F04F7" w:rsidP="000F04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>ГВЭ проводится в мае - июне.</w:t>
      </w:r>
    </w:p>
    <w:p w:rsidR="000F04F7" w:rsidRPr="003C09FA" w:rsidRDefault="000F04F7" w:rsidP="000F04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>ЕГЭ проводится:</w:t>
      </w:r>
    </w:p>
    <w:p w:rsidR="000F04F7" w:rsidRPr="003C09FA" w:rsidRDefault="000F04F7" w:rsidP="000F04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 - в феврале по русскому языку и географии (досрочный период);</w:t>
      </w:r>
    </w:p>
    <w:p w:rsidR="000F04F7" w:rsidRPr="003C09FA" w:rsidRDefault="000F04F7" w:rsidP="000F04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 - в марте-апреле по всем предметам (досрочный период);</w:t>
      </w:r>
    </w:p>
    <w:p w:rsidR="000F04F7" w:rsidRPr="003C09FA" w:rsidRDefault="000F04F7" w:rsidP="000F04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>- в мае - июне по всем предметам (основной период).</w:t>
      </w:r>
    </w:p>
    <w:p w:rsidR="000F04F7" w:rsidRPr="003C09FA" w:rsidRDefault="000F04F7" w:rsidP="000F04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Сдавать ЕГЭ в досрочный период проведения имеют право все выпускники прошлых лет, изъявившие желание.  </w:t>
      </w:r>
    </w:p>
    <w:p w:rsidR="000F04F7" w:rsidRPr="003C09FA" w:rsidRDefault="000F04F7" w:rsidP="003C0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b/>
          <w:sz w:val="25"/>
          <w:szCs w:val="25"/>
          <w:lang w:eastAsia="ru-RU"/>
        </w:rPr>
        <w:t>Для участия в ГИА</w:t>
      </w:r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 выпускникам прошлых лет необходимо подать заявление</w:t>
      </w:r>
      <w:r w:rsidR="003C09FA"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 в управление образования (</w:t>
      </w:r>
      <w:proofErr w:type="gramStart"/>
      <w:r w:rsidR="003C09FA" w:rsidRPr="003C09FA">
        <w:rPr>
          <w:rFonts w:ascii="Times New Roman" w:hAnsi="Times New Roman" w:cs="Times New Roman"/>
          <w:sz w:val="25"/>
          <w:szCs w:val="25"/>
          <w:lang w:eastAsia="ru-RU"/>
        </w:rPr>
        <w:t>г</w:t>
      </w:r>
      <w:proofErr w:type="gramEnd"/>
      <w:r w:rsidR="003C09FA" w:rsidRPr="003C09FA">
        <w:rPr>
          <w:rFonts w:ascii="Times New Roman" w:hAnsi="Times New Roman" w:cs="Times New Roman"/>
          <w:sz w:val="25"/>
          <w:szCs w:val="25"/>
          <w:lang w:eastAsia="ru-RU"/>
        </w:rPr>
        <w:t>. Апшеронск, ул. Клубная, 15)</w:t>
      </w:r>
      <w:r w:rsidRPr="003C09FA">
        <w:rPr>
          <w:rFonts w:ascii="Times New Roman" w:hAnsi="Times New Roman" w:cs="Times New Roman"/>
          <w:sz w:val="25"/>
          <w:szCs w:val="25"/>
          <w:lang w:eastAsia="ru-RU"/>
        </w:rPr>
        <w:t>:</w:t>
      </w:r>
    </w:p>
    <w:p w:rsidR="000F04F7" w:rsidRPr="003C09FA" w:rsidRDefault="000F04F7" w:rsidP="000F04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>до 1 декабря для участия в досрочные периоды;</w:t>
      </w:r>
    </w:p>
    <w:p w:rsidR="000F04F7" w:rsidRPr="003C09FA" w:rsidRDefault="000F04F7" w:rsidP="000F04F7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>до 1 февраля для участия в основном периоде.</w:t>
      </w:r>
    </w:p>
    <w:p w:rsidR="000F04F7" w:rsidRPr="003C09FA" w:rsidRDefault="000F04F7" w:rsidP="0070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b/>
          <w:sz w:val="25"/>
          <w:szCs w:val="25"/>
          <w:lang w:eastAsia="ru-RU"/>
        </w:rPr>
        <w:t>ГИА проводится по 14 учебным предметам</w:t>
      </w:r>
    </w:p>
    <w:p w:rsidR="000F04F7" w:rsidRPr="003C09FA" w:rsidRDefault="000F04F7" w:rsidP="0070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При проведении ГИА-11 в форме ЕГЭ используется </w:t>
      </w:r>
      <w:proofErr w:type="spellStart"/>
      <w:r w:rsidRPr="003C09FA">
        <w:rPr>
          <w:rFonts w:ascii="Times New Roman" w:hAnsi="Times New Roman" w:cs="Times New Roman"/>
          <w:sz w:val="25"/>
          <w:szCs w:val="25"/>
          <w:lang w:eastAsia="ru-RU"/>
        </w:rPr>
        <w:t>стобалльная</w:t>
      </w:r>
      <w:proofErr w:type="spellEnd"/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 система оценки, в форме ГВЭ - пятибалльная система оценки.</w:t>
      </w:r>
    </w:p>
    <w:p w:rsidR="000F04F7" w:rsidRPr="003C09FA" w:rsidRDefault="000F04F7" w:rsidP="0070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По каждому учебному предмету ЕГЭ установлено минимальное количество баллов, преодоление которого позволяет претендовать на поступление в ВУЗы. </w:t>
      </w:r>
    </w:p>
    <w:p w:rsidR="000F04F7" w:rsidRPr="003C09FA" w:rsidRDefault="000F04F7" w:rsidP="00706747">
      <w:pPr>
        <w:pStyle w:val="a4"/>
        <w:spacing w:before="0" w:after="0" w:line="240" w:lineRule="auto"/>
        <w:ind w:firstLine="708"/>
        <w:rPr>
          <w:sz w:val="25"/>
          <w:szCs w:val="25"/>
        </w:rPr>
      </w:pPr>
      <w:r w:rsidRPr="003C09FA">
        <w:rPr>
          <w:sz w:val="25"/>
          <w:szCs w:val="25"/>
        </w:rPr>
        <w:t xml:space="preserve">Если выпускник прошлых лет получит </w:t>
      </w:r>
      <w:proofErr w:type="gramStart"/>
      <w:r w:rsidRPr="003C09FA">
        <w:rPr>
          <w:sz w:val="25"/>
          <w:szCs w:val="25"/>
        </w:rPr>
        <w:t>результат</w:t>
      </w:r>
      <w:proofErr w:type="gramEnd"/>
      <w:r w:rsidRPr="003C09FA">
        <w:rPr>
          <w:sz w:val="25"/>
          <w:szCs w:val="25"/>
        </w:rPr>
        <w:t xml:space="preserve"> ниже установленного </w:t>
      </w:r>
      <w:hyperlink r:id="rId6" w:tgtFrame="_parent" w:history="1">
        <w:r w:rsidRPr="003C09FA">
          <w:rPr>
            <w:rStyle w:val="a3"/>
            <w:color w:val="auto"/>
            <w:sz w:val="25"/>
            <w:szCs w:val="25"/>
          </w:rPr>
          <w:t>минимального количества баллов</w:t>
        </w:r>
      </w:hyperlink>
      <w:bookmarkStart w:id="0" w:name="_GoBack"/>
      <w:bookmarkEnd w:id="0"/>
      <w:r w:rsidRPr="003C09FA">
        <w:rPr>
          <w:sz w:val="25"/>
          <w:szCs w:val="25"/>
        </w:rPr>
        <w:t xml:space="preserve"> по любому из учебных предметов, снова пройти ГИА можно будет не ранее сентября 2015 года. </w:t>
      </w:r>
    </w:p>
    <w:p w:rsidR="000F04F7" w:rsidRPr="003C09FA" w:rsidRDefault="000F04F7" w:rsidP="000F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Ознакомиться с полученными результатами ГИА выпускники прошлых лет могут в местах регистрации, куда результаты поступают не позднее трех рабочих дней со дня их утверждения Государственной экзаменационной комиссией. </w:t>
      </w:r>
    </w:p>
    <w:p w:rsidR="000F04F7" w:rsidRPr="003C09FA" w:rsidRDefault="000F04F7" w:rsidP="000F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В Краснодарском крае разработана система информирования о предварительных результатах ЕГЭ. Ознакомиться с результатами ЕГЭ по каждому учебному предмету можно воспользовавшись соответствующим окном на главной странице сайта </w:t>
      </w:r>
      <w:hyperlink w:history="1">
        <w:r w:rsidRPr="003C09FA">
          <w:rPr>
            <w:rStyle w:val="a3"/>
            <w:rFonts w:ascii="Times New Roman" w:hAnsi="Times New Roman"/>
            <w:color w:val="auto"/>
            <w:sz w:val="25"/>
            <w:szCs w:val="25"/>
            <w:lang w:eastAsia="ru-RU"/>
          </w:rPr>
          <w:t>ГКУ КК Центра оценки качества образования</w:t>
        </w:r>
      </w:hyperlink>
      <w:r w:rsidR="002D0ED8" w:rsidRPr="003C09FA">
        <w:rPr>
          <w:sz w:val="25"/>
          <w:szCs w:val="25"/>
        </w:rPr>
        <w:t xml:space="preserve"> </w:t>
      </w:r>
      <w:hyperlink r:id="rId7" w:history="1">
        <w:r w:rsidRPr="003C09FA">
          <w:rPr>
            <w:rStyle w:val="a3"/>
            <w:rFonts w:ascii="Times New Roman" w:hAnsi="Times New Roman"/>
            <w:color w:val="auto"/>
            <w:sz w:val="25"/>
            <w:szCs w:val="25"/>
            <w:lang w:val="en-US"/>
          </w:rPr>
          <w:t>www</w:t>
        </w:r>
        <w:r w:rsidRPr="003C09FA">
          <w:rPr>
            <w:rStyle w:val="a3"/>
            <w:rFonts w:ascii="Times New Roman" w:hAnsi="Times New Roman"/>
            <w:color w:val="auto"/>
            <w:sz w:val="25"/>
            <w:szCs w:val="25"/>
          </w:rPr>
          <w:t>.</w:t>
        </w:r>
        <w:r w:rsidRPr="003C09FA">
          <w:rPr>
            <w:rStyle w:val="a3"/>
            <w:rFonts w:ascii="Times New Roman" w:hAnsi="Times New Roman"/>
            <w:color w:val="auto"/>
            <w:sz w:val="25"/>
            <w:szCs w:val="25"/>
            <w:lang w:val="en-US"/>
          </w:rPr>
          <w:t>gas</w:t>
        </w:r>
        <w:r w:rsidRPr="003C09FA">
          <w:rPr>
            <w:rStyle w:val="a3"/>
            <w:rFonts w:ascii="Times New Roman" w:hAnsi="Times New Roman"/>
            <w:color w:val="auto"/>
            <w:sz w:val="25"/>
            <w:szCs w:val="25"/>
          </w:rPr>
          <w:t>.</w:t>
        </w:r>
        <w:proofErr w:type="spellStart"/>
        <w:r w:rsidRPr="003C09FA">
          <w:rPr>
            <w:rStyle w:val="a3"/>
            <w:rFonts w:ascii="Times New Roman" w:hAnsi="Times New Roman"/>
            <w:color w:val="auto"/>
            <w:sz w:val="25"/>
            <w:szCs w:val="25"/>
            <w:lang w:val="en-US"/>
          </w:rPr>
          <w:t>kubannet</w:t>
        </w:r>
        <w:proofErr w:type="spellEnd"/>
        <w:r w:rsidRPr="003C09FA">
          <w:rPr>
            <w:rStyle w:val="a3"/>
            <w:rFonts w:ascii="Times New Roman" w:hAnsi="Times New Roman"/>
            <w:color w:val="auto"/>
            <w:sz w:val="25"/>
            <w:szCs w:val="25"/>
          </w:rPr>
          <w:t>.</w:t>
        </w:r>
        <w:proofErr w:type="spellStart"/>
        <w:r w:rsidRPr="003C09FA">
          <w:rPr>
            <w:rStyle w:val="a3"/>
            <w:rFonts w:ascii="Times New Roman" w:hAnsi="Times New Roman"/>
            <w:color w:val="auto"/>
            <w:sz w:val="25"/>
            <w:szCs w:val="25"/>
            <w:lang w:val="en-US"/>
          </w:rPr>
          <w:t>ru</w:t>
        </w:r>
        <w:proofErr w:type="spellEnd"/>
      </w:hyperlink>
    </w:p>
    <w:p w:rsidR="000F04F7" w:rsidRPr="003C09FA" w:rsidRDefault="000F04F7" w:rsidP="000F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>Если выпускник прошлых лет не согласен с результатами ГИА, он может подать апелляцию в течение 2 рабочих дней после официального объявления результатов.</w:t>
      </w:r>
    </w:p>
    <w:p w:rsidR="00706747" w:rsidRPr="003C09FA" w:rsidRDefault="000F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C09FA">
        <w:rPr>
          <w:rFonts w:ascii="Times New Roman" w:hAnsi="Times New Roman" w:cs="Times New Roman"/>
          <w:sz w:val="25"/>
          <w:szCs w:val="25"/>
          <w:lang w:eastAsia="ru-RU"/>
        </w:rPr>
        <w:t xml:space="preserve">Срок действия результатов ЕГЭ, полученных после 1 января 2012 года, составляет 4 года, следующих за годом получения таких результатов. </w:t>
      </w:r>
    </w:p>
    <w:sectPr w:rsidR="00706747" w:rsidRPr="003C09FA" w:rsidSect="003C09FA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4B4E26CC"/>
    <w:multiLevelType w:val="multilevel"/>
    <w:tmpl w:val="4FBAE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9C"/>
    <w:rsid w:val="000F04F7"/>
    <w:rsid w:val="002D0ED8"/>
    <w:rsid w:val="003C09FA"/>
    <w:rsid w:val="004F49C2"/>
    <w:rsid w:val="00706747"/>
    <w:rsid w:val="0091659E"/>
    <w:rsid w:val="00A57B9C"/>
    <w:rsid w:val="00E7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F04F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F04F7"/>
    <w:pPr>
      <w:spacing w:before="150" w:after="150" w:line="33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F04F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F04F7"/>
    <w:pPr>
      <w:spacing w:before="150" w:after="150" w:line="33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s.kubanne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spb.ru/index.php?option=com_k2&amp;view=item&amp;id=24:ob-ustanovlenii-minimalnogo-kolichestva-ballov-edinogo-gosudarstvennogo-ekzamena-po-obshcheobrazovatelnym-predmetam-podtverzhdayushchego-osvoenie-vypusknikom-osnovnykh-obshcheobrazovatelnykh-programm-srednego-polnogo-obshchego-obrazovaniya-v-sootvetstvii-&amp;Itemid=203" TargetMode="External"/><Relationship Id="rId5" Type="http://schemas.openxmlformats.org/officeDocument/2006/relationships/hyperlink" Target="http://www.ege.spb.ru/index.php?option=com_k2&amp;view=item&amp;layout=item&amp;id=20&amp;Itemid=1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5</cp:revision>
  <cp:lastPrinted>2014-11-05T13:49:00Z</cp:lastPrinted>
  <dcterms:created xsi:type="dcterms:W3CDTF">2014-11-03T18:28:00Z</dcterms:created>
  <dcterms:modified xsi:type="dcterms:W3CDTF">2014-11-05T13:54:00Z</dcterms:modified>
</cp:coreProperties>
</file>